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C3" w14:textId="77777777" w:rsidR="008B0A5B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cs-CZ"/>
        </w:rPr>
      </w:pPr>
    </w:p>
    <w:p w14:paraId="0AC44EAD" w14:textId="77777777" w:rsidR="008B0A5B" w:rsidRPr="00851888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51888">
        <w:rPr>
          <w:b/>
          <w:bCs/>
          <w:sz w:val="40"/>
          <w:szCs w:val="40"/>
        </w:rPr>
        <w:t xml:space="preserve">Příloha č. 5 Kontrolní list </w:t>
      </w:r>
      <w:r w:rsidRPr="0085188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 posouzení shody projektového záměru s žádostí o podporu zadanou do MS2021+</w:t>
      </w:r>
      <w:r w:rsidRPr="008518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</w:p>
    <w:p w14:paraId="280B03D0" w14:textId="77777777" w:rsidR="008B0A5B" w:rsidRPr="0061795C" w:rsidRDefault="008B0A5B" w:rsidP="008B0A5B">
      <w:pPr>
        <w:rPr>
          <w:b/>
          <w:bCs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4EBAAF5C" w14:textId="77777777" w:rsidTr="0024788D">
        <w:trPr>
          <w:trHeight w:val="64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9E088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t>Základní údaje výzvy</w:t>
            </w:r>
          </w:p>
        </w:tc>
      </w:tr>
      <w:tr w:rsidR="008B0A5B" w:rsidRPr="000B7378" w14:paraId="63B7FF1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E647B8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A3BE2" w14:textId="2293E1D2" w:rsidR="008B0A5B" w:rsidRPr="000B7378" w:rsidRDefault="00F43A1F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Technologie a aplikace pro konkurenceschopnost</w:t>
            </w:r>
          </w:p>
        </w:tc>
      </w:tr>
      <w:tr w:rsidR="008B0A5B" w:rsidRPr="000B7378" w14:paraId="313E9A70" w14:textId="77777777" w:rsidTr="0024788D">
        <w:trPr>
          <w:trHeight w:val="623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18207" w14:textId="1D400D00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Specifický cíl </w:t>
            </w:r>
            <w:r w:rsidR="00F43A1F">
              <w:rPr>
                <w:rFonts w:ascii="Calibri" w:eastAsia="Times New Roman" w:hAnsi="Calibri" w:cs="Calibri"/>
                <w:b/>
                <w:bCs/>
                <w:lang w:eastAsia="cs-CZ"/>
              </w:rPr>
              <w:t>OPTAK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5FF44" w14:textId="2955EE88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3A1F" w:rsidRPr="00F43A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2.1 Posilování udržitelného růstu a konkurenceschopnosti malých a středních podniků a vytváření pracovních míst v malých a středních podnicích, mimo jiné prostřednictvím produktivních investic</w:t>
            </w:r>
          </w:p>
        </w:tc>
      </w:tr>
      <w:tr w:rsidR="008B0A5B" w:rsidRPr="000B7378" w14:paraId="0888539D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B7802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BBF3E5" w14:textId="7480A6F0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43A1F" w:rsidRPr="00F43A1F">
              <w:rPr>
                <w:rFonts w:ascii="Calibri" w:eastAsia="Times New Roman" w:hAnsi="Calibri" w:cs="Calibri"/>
                <w:color w:val="000000"/>
                <w:lang w:eastAsia="cs-CZ"/>
              </w:rPr>
              <w:t>4.1. Posílení zaměstnanosti, podnikání a rozvoje inovací v lokálním prostředí</w:t>
            </w:r>
          </w:p>
        </w:tc>
      </w:tr>
      <w:tr w:rsidR="008B0A5B" w:rsidRPr="000B7378" w14:paraId="3B7E8382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FC6315" w14:textId="2F574412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Opatření </w:t>
            </w:r>
            <w:r w:rsidR="00166F29">
              <w:rPr>
                <w:rFonts w:ascii="Calibri" w:eastAsia="Times New Roman" w:hAnsi="Calibri" w:cs="Calibri"/>
                <w:b/>
                <w:bCs/>
                <w:lang w:eastAsia="cs-CZ"/>
              </w:rPr>
              <w:t>programového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720D8C" w14:textId="0B37AEC0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66F29">
              <w:rPr>
                <w:rFonts w:ascii="Calibri" w:eastAsia="Times New Roman" w:hAnsi="Calibri" w:cs="Calibri"/>
                <w:color w:val="000000"/>
                <w:lang w:eastAsia="cs-CZ"/>
              </w:rPr>
              <w:t>1.0</w:t>
            </w:r>
          </w:p>
        </w:tc>
      </w:tr>
      <w:tr w:rsidR="008B0A5B" w:rsidRPr="000B7378" w14:paraId="4C583C98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EF49" w14:textId="3B11FC59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Číslo výzvy ŘO </w:t>
            </w:r>
            <w:r w:rsidR="00166F29">
              <w:rPr>
                <w:rFonts w:ascii="Calibri" w:eastAsia="Times New Roman" w:hAnsi="Calibri" w:cs="Calibri"/>
                <w:b/>
                <w:bCs/>
                <w:lang w:eastAsia="cs-CZ"/>
              </w:rPr>
              <w:t>OP TAK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B44A" w14:textId="65702CBC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66F29" w:rsidRPr="00166F29">
              <w:rPr>
                <w:rFonts w:ascii="Calibri" w:eastAsia="Times New Roman" w:hAnsi="Calibri" w:cs="Calibri"/>
                <w:color w:val="000000"/>
                <w:lang w:eastAsia="cs-CZ"/>
              </w:rPr>
              <w:t>01_23_026</w:t>
            </w:r>
          </w:p>
        </w:tc>
      </w:tr>
      <w:tr w:rsidR="008B0A5B" w:rsidRPr="000B7378" w14:paraId="30958A00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19788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7656" w14:textId="45D23582" w:rsidR="008B0A5B" w:rsidRPr="000B7378" w:rsidRDefault="00166F29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výzva </w:t>
            </w:r>
            <w:bookmarkStart w:id="0" w:name="_Hlk153891412"/>
            <w:r w:rsidRPr="00166F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Slavkovské bojiště, </w:t>
            </w:r>
            <w:proofErr w:type="spellStart"/>
            <w:r w:rsidRPr="00166F29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166F29">
              <w:rPr>
                <w:rFonts w:ascii="Calibri" w:eastAsia="Times New Roman" w:hAnsi="Calibri" w:cs="Calibri"/>
                <w:color w:val="000000"/>
                <w:lang w:eastAsia="cs-CZ"/>
              </w:rPr>
              <w:t>. – OP TAK – Technologie na území MAS</w:t>
            </w:r>
            <w:bookmarkEnd w:id="0"/>
          </w:p>
        </w:tc>
      </w:tr>
    </w:tbl>
    <w:p w14:paraId="73DBE3C9" w14:textId="77777777" w:rsidR="008B0A5B" w:rsidRDefault="008B0A5B" w:rsidP="008B0A5B">
      <w:pPr>
        <w:jc w:val="center"/>
        <w:rPr>
          <w:sz w:val="32"/>
          <w:szCs w:val="32"/>
        </w:rPr>
      </w:pPr>
    </w:p>
    <w:p w14:paraId="55BE824A" w14:textId="77777777" w:rsidR="008B0A5B" w:rsidRDefault="008B0A5B" w:rsidP="008B0A5B">
      <w:pPr>
        <w:jc w:val="center"/>
        <w:rPr>
          <w:sz w:val="32"/>
          <w:szCs w:val="32"/>
        </w:rPr>
      </w:pPr>
    </w:p>
    <w:p w14:paraId="08993CDC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6638C6AB" w14:textId="77777777" w:rsidTr="0024788D">
        <w:trPr>
          <w:trHeight w:val="6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C06D9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Základní údaje projektového záměru</w:t>
            </w:r>
          </w:p>
        </w:tc>
      </w:tr>
      <w:tr w:rsidR="008B0A5B" w:rsidRPr="000B7378" w14:paraId="30380786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A6A5C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15E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23F338D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8579E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145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58DCBFDE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D7F4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BBA60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1FA6A637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B98E60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97D3D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43DB95A3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434DEB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043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085805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034"/>
        <w:gridCol w:w="1953"/>
        <w:gridCol w:w="2711"/>
        <w:gridCol w:w="2231"/>
        <w:gridCol w:w="2378"/>
        <w:gridCol w:w="2338"/>
        <w:gridCol w:w="45"/>
      </w:tblGrid>
      <w:tr w:rsidR="008B0A5B" w:rsidRPr="000B7378" w14:paraId="74D61143" w14:textId="77777777" w:rsidTr="0024788D">
        <w:trPr>
          <w:trHeight w:val="579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258E7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t>Kontrola shody projektového záměru s žádostí o podporu zadanou do MS2021+</w:t>
            </w:r>
          </w:p>
        </w:tc>
      </w:tr>
      <w:tr w:rsidR="008B0A5B" w:rsidRPr="000B7378" w14:paraId="40685B93" w14:textId="77777777" w:rsidTr="001775BE">
        <w:trPr>
          <w:gridAfter w:val="1"/>
          <w:wAfter w:w="45" w:type="dxa"/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61287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ADB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9C63B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AAC45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3B1B6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979B3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2B0B9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8B0A5B" w:rsidRPr="000B7378" w14:paraId="79D4E58C" w14:textId="77777777" w:rsidTr="001775BE">
        <w:trPr>
          <w:gridAfter w:val="1"/>
          <w:wAfter w:w="45" w:type="dxa"/>
          <w:trHeight w:val="2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8DE7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F03B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Vyjádření MAS o souladu projektového záměru se SCLLD v době podání žádosti o podporu do MS2021+ platné, a jestli žadatel k Vyjádření MAS o souladu projektového záměru se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schválenou strategií CLLD doložil povinnou přílohu-projektový záměr.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AA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48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B0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podporu do MS2021+ platné a zároveň je doložena příloha Vyjádření MAS o souladu projektového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podporu do MS2021+ platné </w:t>
            </w:r>
            <w:r>
              <w:rPr>
                <w:rFonts w:eastAsia="Times New Roman" w:cstheme="minorHAnsi"/>
                <w:color w:val="000000"/>
                <w:lang w:eastAsia="cs-CZ"/>
              </w:rPr>
              <w:t>nebo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není doložena příloha Vyjádření MAS o souladu projektového 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, popř. platí obě možnosti, a to, že 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yjádření MAS o souladu projektového záměru se SCLLD není v době podání žádosti o podporu do MS2021+ platné a zároveň není doložena příloha Vyjádření MAS o souladu projektového záměru se SCLLD - projektový záměr.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81CB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3634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7BA92C6" w14:textId="77777777" w:rsidTr="001775BE">
        <w:trPr>
          <w:gridAfter w:val="1"/>
          <w:wAfter w:w="45" w:type="dxa"/>
          <w:trHeight w:val="10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9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360" w14:textId="0B1EDDBE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Je Vyjádření MAS o souladu projektového záměru se schválenou strategií CLLD platné?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144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FC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D1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C6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A1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35FDF7DE" w14:textId="77777777" w:rsidTr="001775BE">
        <w:trPr>
          <w:gridAfter w:val="1"/>
          <w:wAfter w:w="45" w:type="dxa"/>
          <w:trHeight w:val="20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52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D82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85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A7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2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BA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0DC6267" w14:textId="77777777" w:rsidTr="001775BE">
        <w:trPr>
          <w:gridAfter w:val="1"/>
          <w:wAfter w:w="45" w:type="dxa"/>
          <w:trHeight w:val="11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1ABD1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D50A1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dodrženy termíny pro zadání žádosti o podporu do MS2021+.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CE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271" w14:textId="5F1725ED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="000761C5">
              <w:rPr>
                <w:rFonts w:eastAsia="Times New Roman" w:cstheme="minorHAnsi"/>
                <w:b/>
                <w:bCs/>
                <w:lang w:eastAsia="cs-CZ"/>
              </w:rPr>
              <w:t>email optak@slavkovskebojiste.cz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31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415C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90962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49D6063" w14:textId="77777777" w:rsidTr="001775BE">
        <w:trPr>
          <w:gridAfter w:val="1"/>
          <w:wAfter w:w="45" w:type="dxa"/>
          <w:trHeight w:val="11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1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476" w14:textId="1E1029E1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</w:t>
            </w:r>
            <w:r w:rsidR="000761C5">
              <w:rPr>
                <w:rFonts w:eastAsia="Times New Roman" w:cstheme="minorHAnsi"/>
                <w:color w:val="000000"/>
                <w:lang w:eastAsia="cs-CZ"/>
              </w:rPr>
              <w:t>3</w:t>
            </w: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PD od doručení vyjádření MAS o souladu projektového záměru se SCLLD?  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zadána do MS21+ ve schválené prodloužené lhůtě ze strany MAS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? 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F4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1C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B79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09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6A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F262974" w14:textId="77777777" w:rsidTr="001775BE">
        <w:trPr>
          <w:gridAfter w:val="1"/>
          <w:wAfter w:w="45" w:type="dxa"/>
          <w:trHeight w:val="1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6E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92E6" w14:textId="0180C05C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</w:t>
            </w:r>
            <w:r w:rsidR="000761C5">
              <w:rPr>
                <w:rFonts w:eastAsia="Times New Roman" w:cstheme="minorHAnsi"/>
                <w:lang w:eastAsia="cs-CZ"/>
              </w:rPr>
              <w:t>3</w:t>
            </w:r>
            <w:r>
              <w:rPr>
                <w:rFonts w:eastAsia="Times New Roman" w:cstheme="minorHAnsi"/>
                <w:lang w:eastAsia="cs-CZ"/>
              </w:rPr>
              <w:t xml:space="preserve">0 </w:t>
            </w:r>
            <w:r w:rsidRPr="000B7378">
              <w:rPr>
                <w:rFonts w:eastAsia="Times New Roman" w:cstheme="minorHAnsi"/>
                <w:lang w:eastAsia="cs-CZ"/>
              </w:rPr>
              <w:t xml:space="preserve">PD od doručení Vyjádření MAS o souladu projektového záměru se SCLLD?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MAS požádána o kontrolu zadaného projektu do MS21+ ve schválené prodloužené lhůtě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A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2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AF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4D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0F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CC72176" w14:textId="77777777" w:rsidTr="001775BE">
        <w:trPr>
          <w:gridAfter w:val="1"/>
          <w:wAfter w:w="45" w:type="dxa"/>
          <w:trHeight w:val="24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11330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DFCFB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0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5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F88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shoduje s oprávněným žadatelem uvedeným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neshoduje s oprávněným žadatelem uvedeným v projektovém záměru.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4ECD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B15F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C01CE9A" w14:textId="77777777" w:rsidTr="001775BE">
        <w:trPr>
          <w:gridAfter w:val="1"/>
          <w:wAfter w:w="45" w:type="dxa"/>
          <w:trHeight w:val="18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5B9F8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5D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projektov</w:t>
            </w:r>
            <w:r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D5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5F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2A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49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37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695CD044" w14:textId="77777777" w:rsidTr="001775BE">
        <w:trPr>
          <w:gridAfter w:val="1"/>
          <w:wAfter w:w="45" w:type="dxa"/>
          <w:trHeight w:val="264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5FAC1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A70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shoduje místo realizace projektu uvedené v žádosti o podporu s místem realizace projektu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m v projektovém záměru.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53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674" w14:textId="23BB5A15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</w:t>
            </w:r>
            <w:r w:rsidR="00B84E8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, </w:t>
            </w:r>
            <w:r w:rsidR="00B84E8F"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C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Místo realizace projektu uvedené v žádosti o podporu se neshoduje s místem realizace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F3BA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10461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E9E460C" w14:textId="77777777" w:rsidTr="001775BE">
        <w:trPr>
          <w:gridAfter w:val="1"/>
          <w:wAfter w:w="45" w:type="dxa"/>
          <w:trHeight w:val="36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B5A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95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F6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1B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7D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7B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8478468" w14:textId="77777777" w:rsidTr="001775BE">
        <w:trPr>
          <w:gridAfter w:val="1"/>
          <w:wAfter w:w="45" w:type="dxa"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F2108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70E0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zaměření projektu, jeho aktivity a cíle uvedené v žádosti o podporu se zaměřením projektu, jeho aktivitami a cíli uvedenými v projektovém záměru.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B4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EAA" w14:textId="25213A38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</w:t>
            </w:r>
            <w:r w:rsidR="00B84E8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, </w:t>
            </w:r>
            <w:r w:rsidR="00B84E8F"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184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</w:p>
          <w:p w14:paraId="4E654D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neshodují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66A9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7795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775BE" w:rsidRPr="000B7378" w14:paraId="7FAB2E22" w14:textId="77777777" w:rsidTr="001775BE">
        <w:trPr>
          <w:gridAfter w:val="1"/>
          <w:wAfter w:w="45" w:type="dxa"/>
          <w:trHeight w:val="37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648" w14:textId="77777777" w:rsidR="001775BE" w:rsidRPr="000B7378" w:rsidRDefault="001775BE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F375" w14:textId="799D919A" w:rsidR="001775BE" w:rsidRPr="000B7378" w:rsidRDefault="001775BE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775BE">
              <w:rPr>
                <w:rFonts w:eastAsia="Times New Roman" w:cstheme="minorHAnsi"/>
                <w:color w:val="000000"/>
                <w:lang w:eastAsia="cs-CZ"/>
              </w:rPr>
              <w:t>Shoduje se zaměření, aktivity a cíle projektu uvedené v žádosti o podporu se zaměřením</w:t>
            </w:r>
            <w:r w:rsidR="00D83C8B">
              <w:rPr>
                <w:rFonts w:eastAsia="Times New Roman" w:cstheme="minorHAnsi"/>
                <w:color w:val="000000"/>
                <w:lang w:eastAsia="cs-CZ"/>
              </w:rPr>
              <w:t xml:space="preserve">, aktivitami a cíli </w:t>
            </w:r>
            <w:r w:rsidRPr="001775BE">
              <w:rPr>
                <w:rFonts w:eastAsia="Times New Roman" w:cstheme="minorHAnsi"/>
                <w:color w:val="000000"/>
                <w:lang w:eastAsia="cs-CZ"/>
              </w:rPr>
              <w:t>uveden</w:t>
            </w:r>
            <w:r w:rsidR="00D83C8B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1775BE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="00D83C8B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1775BE">
              <w:rPr>
                <w:rFonts w:eastAsia="Times New Roman" w:cstheme="minorHAnsi"/>
                <w:color w:val="000000"/>
                <w:lang w:eastAsia="cs-CZ"/>
              </w:rPr>
              <w:t xml:space="preserve"> v projektovém záměru?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72D" w14:textId="77777777" w:rsidR="001775BE" w:rsidRPr="000B7378" w:rsidRDefault="001775BE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19C" w14:textId="77777777" w:rsidR="001775BE" w:rsidRPr="000B7378" w:rsidRDefault="001775BE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DCD3" w14:textId="77777777" w:rsidR="001775BE" w:rsidRPr="000B7378" w:rsidRDefault="001775BE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30E" w14:textId="77777777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32E3967B" w14:textId="77777777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CDB6DDB" w14:textId="6010B0B8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66B" w14:textId="77777777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00251E77" w14:textId="77777777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69125747" w14:textId="2B0E7BAC" w:rsidR="001775BE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36C83C9" w14:textId="77777777" w:rsidTr="001775BE">
        <w:trPr>
          <w:gridAfter w:val="1"/>
          <w:wAfter w:w="45" w:type="dxa"/>
          <w:trHeight w:val="26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6A8E09" w14:textId="4023D295" w:rsidR="008B0A5B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7B87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shodují termíny harmonogramu uvede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né</w:t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žádosti o podporu s termíny harmonogramu uvedenými v projektovém záměru.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58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C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C3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projektovému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termíny harmonogramu uvedenými v projektovém záměru. Případně žadatel řádně nezdůvodnil změnu v termínech harmonogramu žádosti o podporu oproti projektovému záměru.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1DE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4F87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A65CB57" w14:textId="77777777" w:rsidTr="001775BE">
        <w:trPr>
          <w:gridAfter w:val="1"/>
          <w:wAfter w:w="45" w:type="dxa"/>
          <w:trHeight w:val="83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3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2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zahájení fyzické realizace projektu uvedené v žádosti o podporu s datem zahájení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</w:r>
            <w:r w:rsidRPr="00505699">
              <w:rPr>
                <w:rFonts w:eastAsia="Times New Roman" w:cstheme="minorHAnsi"/>
                <w:lang w:eastAsia="cs-CZ"/>
              </w:rPr>
              <w:t>V odůvodnění případech při splnění podmínek výzvy MAS se toto datum může lišit.</w:t>
            </w:r>
            <w:r w:rsidRPr="000B7378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3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5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98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7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AE5458F" w14:textId="77777777" w:rsidTr="001775BE">
        <w:trPr>
          <w:gridAfter w:val="1"/>
          <w:wAfter w:w="45" w:type="dxa"/>
          <w:trHeight w:val="27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B8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28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ukončení fyzické realizace projektu uvedené v žádosti o podporu s datem ukončení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AF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9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CD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25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7FA768F" w14:textId="77777777" w:rsidTr="001775BE">
        <w:trPr>
          <w:gridAfter w:val="1"/>
          <w:wAfter w:w="45" w:type="dxa"/>
          <w:trHeight w:val="1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AA5F02" w14:textId="2C6F4FA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00AA" wp14:editId="271077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-13335</wp:posOffset>
                      </wp:positionV>
                      <wp:extent cx="973455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78813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.05pt" to="76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Fj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75B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0BA4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způsobilých výdajů uvedenou v projektovém záměru.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A6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8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55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způsobilými výdaji uvedenými v projektovém záměru. Případně žadatel řádně zdůvodnil změnu celkových způsobilých výdajů v žádosti o podporu oproti projektovému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neshodují s celkovými způsobilými výdaji uvedenými v projektovém záměru. Případně žadatel řádně nezdůvodnil změnu celkových způsobilých výdajů v žádosti o podporu oproti projektovému záměru.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BB11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F6A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82FA499" w14:textId="77777777" w:rsidTr="001775BE">
        <w:trPr>
          <w:gridAfter w:val="1"/>
          <w:wAfter w:w="45" w:type="dxa"/>
          <w:trHeight w:val="6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31E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4F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0B7378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ých</w:t>
            </w:r>
            <w:r w:rsidRPr="000B7378">
              <w:rPr>
                <w:rFonts w:eastAsia="Times New Roman" w:cstheme="minorHAnsi"/>
                <w:lang w:eastAsia="cs-CZ"/>
              </w:rPr>
              <w:t xml:space="preserve"> případech při splnění podmínek výzvy MAS mohou být celkové způsobilé výdaje v žádosti o podporu nižší než celkové způsobilé výdaje uvedené v projektovém záměru. 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D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40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8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F1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4C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F1134C2" w14:textId="77777777" w:rsidTr="001775BE">
        <w:trPr>
          <w:gridAfter w:val="1"/>
          <w:wAfter w:w="45" w:type="dxa"/>
          <w:trHeight w:val="13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93FD8F" w14:textId="436B1483" w:rsidR="008B0A5B" w:rsidRPr="000B7378" w:rsidRDefault="001775BE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732D31" w14:textId="611DC7E8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zda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j</w:t>
            </w:r>
            <w:r w:rsidR="00B84E8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e zvolen v žádosti povinný indikátor k naplnění (243010)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a</w:t>
            </w:r>
            <w:r w:rsidR="00B84E8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zda jsou jeho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hodnoty shodné s </w:t>
            </w:r>
            <w:r w:rsidR="00B84E8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hodnotami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4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2B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5E2" w14:textId="19958AF8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Zvolen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indikátor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 xml:space="preserve"> k naplnění (243010)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a je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ho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hodnot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uveden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á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se shoduj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e s údaji uvedenými v projektovém záměru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Případně žadatel řádně zdůvodnil změnu </w:t>
            </w:r>
            <w:r w:rsidR="00435106">
              <w:rPr>
                <w:rFonts w:eastAsia="Times New Roman" w:cstheme="minorHAnsi"/>
                <w:color w:val="000000"/>
                <w:lang w:eastAsia="cs-CZ"/>
              </w:rPr>
              <w:t>u indikátoru 243010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oproti projektovému záměru.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>Zvolen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 xml:space="preserve"> indikátor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 xml:space="preserve"> k naplnění (243010)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 xml:space="preserve"> a je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ho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 xml:space="preserve"> hodnot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 xml:space="preserve"> uveden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á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se 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ne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>shoduj</w:t>
            </w:r>
            <w:r w:rsidR="00B84E8F">
              <w:rPr>
                <w:rFonts w:eastAsia="Times New Roman" w:cstheme="minorHAnsi"/>
                <w:color w:val="000000"/>
                <w:lang w:eastAsia="cs-CZ"/>
              </w:rPr>
              <w:t>e s údaji uvedenými v projektovém záměru</w:t>
            </w:r>
            <w:r w:rsidR="00B84E8F" w:rsidRPr="000B737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Případně žadatel řádně nezdůvodnil změnu </w:t>
            </w:r>
            <w:r w:rsidR="00435106">
              <w:rPr>
                <w:rFonts w:eastAsia="Times New Roman" w:cstheme="minorHAnsi"/>
                <w:color w:val="000000"/>
                <w:lang w:eastAsia="cs-CZ"/>
              </w:rPr>
              <w:t>indikátoru 243010</w:t>
            </w:r>
            <w:r w:rsidR="00435106"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oproti projektovému záměru.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1AE7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A566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84E8F" w:rsidRPr="000B7378" w14:paraId="420CADD2" w14:textId="77777777" w:rsidTr="00CD5407">
        <w:trPr>
          <w:gridAfter w:val="1"/>
          <w:wAfter w:w="45" w:type="dxa"/>
          <w:trHeight w:val="10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1EF0A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DC1013" w14:textId="75D687C5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e se v žádosti o podporu povinný indikátor k naplnění (243010) a jeho hodnota s údaji uvedenými v projektovém záměru? </w:t>
            </w:r>
            <w:r w:rsidR="00435106" w:rsidRPr="00505699">
              <w:rPr>
                <w:rFonts w:eastAsia="Times New Roman" w:cstheme="minorHAnsi"/>
                <w:lang w:eastAsia="cs-CZ"/>
              </w:rPr>
              <w:t xml:space="preserve">V odůvodnění případech při splnění podmínek výzvy MAS se </w:t>
            </w:r>
            <w:r w:rsidR="00435106">
              <w:rPr>
                <w:rFonts w:eastAsia="Times New Roman" w:cstheme="minorHAnsi"/>
                <w:lang w:eastAsia="cs-CZ"/>
              </w:rPr>
              <w:t>tato</w:t>
            </w:r>
            <w:r w:rsidR="00435106" w:rsidRPr="00505699">
              <w:rPr>
                <w:rFonts w:eastAsia="Times New Roman" w:cstheme="minorHAnsi"/>
                <w:lang w:eastAsia="cs-CZ"/>
              </w:rPr>
              <w:t xml:space="preserve"> </w:t>
            </w:r>
            <w:r w:rsidR="00435106">
              <w:rPr>
                <w:rFonts w:eastAsia="Times New Roman" w:cstheme="minorHAnsi"/>
                <w:lang w:eastAsia="cs-CZ"/>
              </w:rPr>
              <w:t>hodnota</w:t>
            </w:r>
            <w:r w:rsidR="00435106" w:rsidRPr="00505699">
              <w:rPr>
                <w:rFonts w:eastAsia="Times New Roman" w:cstheme="minorHAnsi"/>
                <w:lang w:eastAsia="cs-CZ"/>
              </w:rPr>
              <w:t xml:space="preserve"> může lišit.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0A5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852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E51E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36D" w14:textId="77777777" w:rsidR="00B84E8F" w:rsidRPr="000B7378" w:rsidRDefault="00B84E8F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377A73A3" w14:textId="0EF83682" w:rsidR="00B84E8F" w:rsidRPr="000B7378" w:rsidRDefault="00B84E8F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67C" w14:textId="77777777" w:rsidR="00B84E8F" w:rsidRPr="000B7378" w:rsidRDefault="00B84E8F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B84E8F" w:rsidRPr="000B7378" w14:paraId="7156826A" w14:textId="77777777" w:rsidTr="00CD5407">
        <w:trPr>
          <w:gridAfter w:val="1"/>
          <w:wAfter w:w="45" w:type="dxa"/>
          <w:trHeight w:val="27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7524FB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AD44" w14:textId="30030708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BC0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A9E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F61" w14:textId="77777777" w:rsidR="00B84E8F" w:rsidRPr="000B7378" w:rsidRDefault="00B84E8F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03A" w14:textId="593EFFD9" w:rsidR="00B84E8F" w:rsidRPr="000B7378" w:rsidRDefault="00B84E8F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1CE" w14:textId="77777777" w:rsidR="00B84E8F" w:rsidRPr="000B7378" w:rsidRDefault="00B84E8F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0B7A29FE" w14:textId="77777777" w:rsidR="008B0A5B" w:rsidRDefault="008B0A5B" w:rsidP="008B0A5B">
      <w:pPr>
        <w:rPr>
          <w:sz w:val="32"/>
          <w:szCs w:val="32"/>
        </w:rPr>
      </w:pPr>
    </w:p>
    <w:p w14:paraId="46464D93" w14:textId="77777777" w:rsidR="00505699" w:rsidRDefault="00505699" w:rsidP="008B0A5B">
      <w:pPr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49"/>
        <w:gridCol w:w="4660"/>
        <w:gridCol w:w="2418"/>
        <w:gridCol w:w="2469"/>
        <w:gridCol w:w="13"/>
      </w:tblGrid>
      <w:tr w:rsidR="008B0A5B" w:rsidRPr="000B7378" w14:paraId="4F9EE0B7" w14:textId="77777777" w:rsidTr="0024788D">
        <w:trPr>
          <w:trHeight w:val="803"/>
        </w:trPr>
        <w:tc>
          <w:tcPr>
            <w:tcW w:w="153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8A9A7F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Celkový výsledek kontroly shody projektového záměru s žádostí o podporu zadanou do MS2021+</w:t>
            </w:r>
          </w:p>
        </w:tc>
      </w:tr>
      <w:tr w:rsidR="008B0A5B" w:rsidRPr="000B7378" w14:paraId="7C5183FF" w14:textId="77777777" w:rsidTr="0024788D">
        <w:trPr>
          <w:gridAfter w:val="1"/>
          <w:wAfter w:w="13" w:type="dxa"/>
          <w:trHeight w:val="11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D1FA8B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29865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73E9C3" w14:textId="485A456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(Projektový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/ 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neshodují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)</w:t>
            </w:r>
            <w:r w:rsidR="001063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DB91B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A7101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8B0A5B" w:rsidRPr="000B7378" w14:paraId="090D6C40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41CB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27B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778" w14:textId="07975058" w:rsidR="008B0A5B" w:rsidRPr="000B7378" w:rsidRDefault="00550065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0A5B"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751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85BF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8AC0C9B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2FE926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43CB1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0CD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60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5B6C6881" w14:textId="77777777" w:rsidR="008B0A5B" w:rsidRPr="0061795C" w:rsidRDefault="008B0A5B" w:rsidP="008B0A5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07BB" wp14:editId="36024C34">
                <wp:simplePos x="0" y="0"/>
                <wp:positionH relativeFrom="column">
                  <wp:posOffset>-2541</wp:posOffset>
                </wp:positionH>
                <wp:positionV relativeFrom="paragraph">
                  <wp:posOffset>-6183630</wp:posOffset>
                </wp:positionV>
                <wp:extent cx="97250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658A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86.9pt" to="765.55pt,-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UbmQEAAIg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FF2C374" w14:textId="77777777" w:rsidR="0041025B" w:rsidRDefault="0041025B"/>
    <w:sectPr w:rsidR="0041025B" w:rsidSect="00293F9F">
      <w:headerReference w:type="default" r:id="rId6"/>
      <w:footerReference w:type="default" r:id="rId7"/>
      <w:pgSz w:w="16838" w:h="11906" w:orient="landscape"/>
      <w:pgMar w:top="1812" w:right="67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5C6" w14:textId="77777777" w:rsidR="00662965" w:rsidRDefault="00662965">
      <w:pPr>
        <w:spacing w:after="0" w:line="240" w:lineRule="auto"/>
      </w:pPr>
      <w:r>
        <w:separator/>
      </w:r>
    </w:p>
  </w:endnote>
  <w:endnote w:type="continuationSeparator" w:id="0">
    <w:p w14:paraId="0B216829" w14:textId="77777777" w:rsidR="00662965" w:rsidRDefault="0066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46224"/>
      <w:docPartObj>
        <w:docPartGallery w:val="Page Numbers (Bottom of Page)"/>
        <w:docPartUnique/>
      </w:docPartObj>
    </w:sdtPr>
    <w:sdtEndPr/>
    <w:sdtContent>
      <w:p w14:paraId="4F362EBD" w14:textId="77777777" w:rsidR="00912200" w:rsidRDefault="009122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BE5CB" w14:textId="6CF42385" w:rsidR="00912200" w:rsidRDefault="00166F29">
    <w:pPr>
      <w:pStyle w:val="Zpat"/>
    </w:pPr>
    <w:r>
      <w:rPr>
        <w:noProof/>
      </w:rPr>
      <w:drawing>
        <wp:anchor distT="0" distB="0" distL="0" distR="0" simplePos="0" relativeHeight="251661312" behindDoc="1" locked="0" layoutInCell="1" allowOverlap="1" wp14:anchorId="6D0394A8" wp14:editId="3D6AEE3D">
          <wp:simplePos x="0" y="0"/>
          <wp:positionH relativeFrom="page">
            <wp:posOffset>450215</wp:posOffset>
          </wp:positionH>
          <wp:positionV relativeFrom="page">
            <wp:posOffset>6939280</wp:posOffset>
          </wp:positionV>
          <wp:extent cx="2944114" cy="42418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0A8" w14:textId="77777777" w:rsidR="00662965" w:rsidRDefault="00662965">
      <w:pPr>
        <w:spacing w:after="0" w:line="240" w:lineRule="auto"/>
      </w:pPr>
      <w:r>
        <w:separator/>
      </w:r>
    </w:p>
  </w:footnote>
  <w:footnote w:type="continuationSeparator" w:id="0">
    <w:p w14:paraId="4E8A9098" w14:textId="77777777" w:rsidR="00662965" w:rsidRDefault="0066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45F" w14:textId="57ACB536" w:rsidR="00912200" w:rsidRDefault="00166F29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0B7F14FA" wp14:editId="25546E86">
          <wp:simplePos x="0" y="0"/>
          <wp:positionH relativeFrom="page">
            <wp:posOffset>447675</wp:posOffset>
          </wp:positionH>
          <wp:positionV relativeFrom="page">
            <wp:posOffset>447675</wp:posOffset>
          </wp:positionV>
          <wp:extent cx="1943100" cy="4318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200">
      <w:t xml:space="preserve">   </w:t>
    </w:r>
    <w:r w:rsidR="00912200">
      <w:tab/>
    </w:r>
    <w:r w:rsidR="00912200">
      <w:tab/>
    </w:r>
    <w:r w:rsidR="00912200">
      <w:tab/>
    </w:r>
    <w:r w:rsidR="00912200">
      <w:tab/>
    </w:r>
    <w:r w:rsidR="00912200">
      <w:tab/>
    </w:r>
    <w:r w:rsidR="00912200">
      <w:tab/>
    </w:r>
    <w:r w:rsidR="00912200">
      <w:tab/>
    </w:r>
    <w:r w:rsidR="00912200">
      <w:tab/>
    </w:r>
    <w:r w:rsidR="00912200">
      <w:tab/>
    </w:r>
    <w:r w:rsidR="00912200">
      <w:rPr>
        <w:noProof/>
      </w:rPr>
      <w:drawing>
        <wp:inline distT="0" distB="0" distL="0" distR="0" wp14:anchorId="10FB9138" wp14:editId="1DFED169">
          <wp:extent cx="735777" cy="574345"/>
          <wp:effectExtent l="0" t="0" r="7620" b="0"/>
          <wp:docPr id="1520318324" name="Obrázek 152031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70945" name="Obrázek 12750709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3" cy="5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2"/>
    <w:rsid w:val="000761C5"/>
    <w:rsid w:val="001063BC"/>
    <w:rsid w:val="00166F29"/>
    <w:rsid w:val="00167DF0"/>
    <w:rsid w:val="001775BE"/>
    <w:rsid w:val="003468A0"/>
    <w:rsid w:val="0041025B"/>
    <w:rsid w:val="00435106"/>
    <w:rsid w:val="00505699"/>
    <w:rsid w:val="00550065"/>
    <w:rsid w:val="00662965"/>
    <w:rsid w:val="00673851"/>
    <w:rsid w:val="008B0A5B"/>
    <w:rsid w:val="008F3442"/>
    <w:rsid w:val="00912200"/>
    <w:rsid w:val="00B84E8F"/>
    <w:rsid w:val="00D83C8B"/>
    <w:rsid w:val="00F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E89"/>
  <w15:chartTrackingRefBased/>
  <w15:docId w15:val="{584ECBF7-7ED7-4854-B508-B34C95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A5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A5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A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4</cp:revision>
  <dcterms:created xsi:type="dcterms:W3CDTF">2023-12-19T12:49:00Z</dcterms:created>
  <dcterms:modified xsi:type="dcterms:W3CDTF">2023-12-19T14:20:00Z</dcterms:modified>
</cp:coreProperties>
</file>